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2889"/>
        <w:gridCol w:w="3131"/>
        <w:gridCol w:w="1256"/>
        <w:gridCol w:w="1298"/>
        <w:gridCol w:w="1974"/>
        <w:gridCol w:w="2510"/>
        <w:gridCol w:w="690"/>
      </w:tblGrid>
      <w:tr w:rsidR="0053151F" w14:paraId="044453B3" w14:textId="77777777" w:rsidTr="008E1ECE">
        <w:trPr>
          <w:trHeight w:val="5364"/>
        </w:trPr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30978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Want to return your item?</w:t>
            </w:r>
          </w:p>
          <w:p w14:paraId="74FF1F73" w14:textId="77777777" w:rsidR="0053151F" w:rsidRDefault="0053151F" w:rsidP="008E1ECE">
            <w:pPr>
              <w:rPr>
                <w:rFonts w:ascii="Calibri" w:hAnsi="Calibri" w:cs="Calibri"/>
              </w:rPr>
            </w:pPr>
            <w:r w:rsidRPr="002C3C91">
              <w:rPr>
                <w:rFonts w:ascii="Calibri" w:hAnsi="Calibri" w:cs="Calibri"/>
                <w:b/>
                <w:bCs/>
              </w:rPr>
              <w:t>Step 1:</w:t>
            </w:r>
            <w:r>
              <w:rPr>
                <w:rFonts w:ascii="Calibri" w:hAnsi="Calibri" w:cs="Calibri"/>
              </w:rPr>
              <w:t xml:space="preserve"> Please read our returns policy and FAQs on our website. </w:t>
            </w:r>
          </w:p>
          <w:p w14:paraId="7A667D54" w14:textId="77777777" w:rsidR="0053151F" w:rsidRDefault="0053151F" w:rsidP="008E1ECE">
            <w:pPr>
              <w:rPr>
                <w:rFonts w:ascii="Calibri" w:hAnsi="Calibri" w:cs="Calibri"/>
              </w:rPr>
            </w:pPr>
            <w:r w:rsidRPr="002C3C91">
              <w:rPr>
                <w:rFonts w:ascii="Calibri" w:hAnsi="Calibri" w:cs="Calibri"/>
                <w:b/>
                <w:bCs/>
              </w:rPr>
              <w:t>Step 2:</w:t>
            </w:r>
            <w:r>
              <w:rPr>
                <w:rFonts w:ascii="Calibri" w:hAnsi="Calibri" w:cs="Calibri"/>
              </w:rPr>
              <w:t xml:space="preserve"> Check that the item(s) is unworn, unwashed, and undamaged, in its original packaging with all tags attached.</w:t>
            </w:r>
          </w:p>
          <w:p w14:paraId="48E2F7C6" w14:textId="77777777" w:rsidR="0053151F" w:rsidRDefault="0053151F" w:rsidP="008E1ECE">
            <w:pPr>
              <w:rPr>
                <w:rFonts w:ascii="Calibri" w:hAnsi="Calibri" w:cs="Calibri"/>
              </w:rPr>
            </w:pPr>
            <w:r w:rsidRPr="002C3C91">
              <w:rPr>
                <w:rFonts w:ascii="Calibri" w:hAnsi="Calibri" w:cs="Calibri"/>
                <w:b/>
                <w:bCs/>
              </w:rPr>
              <w:t>Step 3:</w:t>
            </w:r>
            <w:r>
              <w:rPr>
                <w:rFonts w:ascii="Calibri" w:hAnsi="Calibri" w:cs="Calibri"/>
              </w:rPr>
              <w:t xml:space="preserve"> Check that your return is within 30 days of the date that you received your item(s). </w:t>
            </w:r>
          </w:p>
          <w:p w14:paraId="4648554D" w14:textId="77777777" w:rsidR="0053151F" w:rsidRDefault="0053151F" w:rsidP="008E1ECE">
            <w:pPr>
              <w:rPr>
                <w:rFonts w:ascii="Calibri" w:hAnsi="Calibri" w:cs="Calibri"/>
              </w:rPr>
            </w:pPr>
          </w:p>
          <w:p w14:paraId="5FFD33CD" w14:textId="77777777" w:rsidR="0053151F" w:rsidRDefault="0053151F" w:rsidP="008E1E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Once your item(s) have been received, we aim to process your return within 5 business days. You will receive a confirmation email when we receive your return and when the refund is confirmed.</w:t>
            </w:r>
          </w:p>
          <w:p w14:paraId="0FB92E98" w14:textId="77777777" w:rsidR="0053151F" w:rsidRDefault="0053151F" w:rsidP="008E1E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Return postage costs are at your own expense. If you believe your item is faulty, please contact our Customer Service team before returning your item. </w:t>
            </w:r>
          </w:p>
          <w:p w14:paraId="4E3D3F01" w14:textId="77777777" w:rsidR="0053151F" w:rsidRDefault="0053151F" w:rsidP="008E1ECE">
            <w:pPr>
              <w:rPr>
                <w:rFonts w:ascii="Calibri" w:hAnsi="Calibri" w:cs="Calibri"/>
              </w:rPr>
            </w:pPr>
          </w:p>
          <w:p w14:paraId="1EA6F5A3" w14:textId="77777777" w:rsidR="0053151F" w:rsidRPr="006E2405" w:rsidRDefault="0053151F" w:rsidP="008E1E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Note: If you select store credit, you will need to create a </w:t>
            </w:r>
            <w:proofErr w:type="spellStart"/>
            <w:r>
              <w:rPr>
                <w:rFonts w:ascii="Calibri" w:hAnsi="Calibri" w:cs="Calibri"/>
              </w:rPr>
              <w:t>TheLingerieStore</w:t>
            </w:r>
            <w:proofErr w:type="spellEnd"/>
            <w:r>
              <w:rPr>
                <w:rFonts w:ascii="Calibri" w:hAnsi="Calibri" w:cs="Calibri"/>
              </w:rPr>
              <w:t xml:space="preserve"> account </w:t>
            </w:r>
            <w:r w:rsidRPr="00C12044">
              <w:rPr>
                <w:rFonts w:ascii="Calibri" w:hAnsi="Calibri" w:cs="Calibri"/>
                <w:color w:val="000000" w:themeColor="text1"/>
              </w:rPr>
              <w:t xml:space="preserve">on </w:t>
            </w:r>
            <w:hyperlink r:id="rId6" w:history="1">
              <w:r w:rsidRPr="00C12044">
                <w:rPr>
                  <w:rStyle w:val="Hyperlink"/>
                  <w:rFonts w:ascii="Calibri" w:hAnsi="Calibri" w:cs="Calibri"/>
                  <w:color w:val="000000" w:themeColor="text1"/>
                </w:rPr>
                <w:t>https://thelingeriestore.com.au</w:t>
              </w:r>
            </w:hyperlink>
            <w:r>
              <w:rPr>
                <w:rFonts w:ascii="Calibri" w:hAnsi="Calibri" w:cs="Calibri"/>
              </w:rPr>
              <w:t xml:space="preserve">. The credit will be available on your account once your return has been received and processed. </w:t>
            </w:r>
          </w:p>
        </w:tc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2A33C1" w14:textId="77777777" w:rsidR="0053151F" w:rsidRPr="00894B26" w:rsidRDefault="0053151F" w:rsidP="008E1E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ORDER NUMBER: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6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53151F" w14:paraId="3A912FF1" w14:textId="77777777" w:rsidTr="008E1ECE">
              <w:trPr>
                <w:trHeight w:val="491"/>
              </w:trPr>
              <w:tc>
                <w:tcPr>
                  <w:tcW w:w="906" w:type="dxa"/>
                </w:tcPr>
                <w:p w14:paraId="1C1015CF" w14:textId="77777777" w:rsidR="0053151F" w:rsidRDefault="0053151F" w:rsidP="008E1EC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907" w:type="dxa"/>
                </w:tcPr>
                <w:p w14:paraId="30215D7F" w14:textId="77777777" w:rsidR="0053151F" w:rsidRDefault="0053151F" w:rsidP="008E1EC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907" w:type="dxa"/>
                </w:tcPr>
                <w:p w14:paraId="0B0CACED" w14:textId="77777777" w:rsidR="0053151F" w:rsidRDefault="0053151F" w:rsidP="008E1EC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907" w:type="dxa"/>
                </w:tcPr>
                <w:p w14:paraId="0052C722" w14:textId="77777777" w:rsidR="0053151F" w:rsidRDefault="0053151F" w:rsidP="008E1EC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0</w:t>
                  </w:r>
                </w:p>
              </w:tc>
              <w:tc>
                <w:tcPr>
                  <w:tcW w:w="907" w:type="dxa"/>
                </w:tcPr>
                <w:p w14:paraId="02AE1E53" w14:textId="77777777" w:rsidR="0053151F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907" w:type="dxa"/>
                </w:tcPr>
                <w:p w14:paraId="6CCE07C1" w14:textId="77777777" w:rsidR="0053151F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907" w:type="dxa"/>
                </w:tcPr>
                <w:p w14:paraId="370C68C5" w14:textId="77777777" w:rsidR="0053151F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907" w:type="dxa"/>
                </w:tcPr>
                <w:p w14:paraId="721C1652" w14:textId="77777777" w:rsidR="0053151F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6EE8F69B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29906" wp14:editId="5C4573AA">
                      <wp:simplePos x="0" y="0"/>
                      <wp:positionH relativeFrom="column">
                        <wp:posOffset>483662</wp:posOffset>
                      </wp:positionH>
                      <wp:positionV relativeFrom="paragraph">
                        <wp:posOffset>141720</wp:posOffset>
                      </wp:positionV>
                      <wp:extent cx="4002374" cy="252248"/>
                      <wp:effectExtent l="0" t="0" r="11430" b="146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2374" cy="2522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6975706" w14:textId="77777777" w:rsidR="0053151F" w:rsidRDefault="0053151F" w:rsidP="005315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D299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8.1pt;margin-top:11.15pt;width:315.15pt;height:1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" fillcolor="white [3201]" strokecolor="black [3213]" strokeweight=".5pt">
                      <v:textbox>
                        <w:txbxContent>
                          <w:p w14:paraId="36975706" w14:textId="77777777" w:rsidR="0053151F" w:rsidRDefault="0053151F" w:rsidP="0053151F"/>
                        </w:txbxContent>
                      </v:textbox>
                    </v:shape>
                  </w:pict>
                </mc:Fallback>
              </mc:AlternateContent>
            </w:r>
          </w:p>
          <w:p w14:paraId="7A499224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NAME: </w:t>
            </w:r>
          </w:p>
          <w:p w14:paraId="73785667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31D97" wp14:editId="2E432C15">
                      <wp:simplePos x="0" y="0"/>
                      <wp:positionH relativeFrom="column">
                        <wp:posOffset>483662</wp:posOffset>
                      </wp:positionH>
                      <wp:positionV relativeFrom="paragraph">
                        <wp:posOffset>174344</wp:posOffset>
                      </wp:positionV>
                      <wp:extent cx="4001770" cy="252248"/>
                      <wp:effectExtent l="0" t="0" r="11430" b="146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1770" cy="2522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75EC5BB" w14:textId="77777777" w:rsidR="0053151F" w:rsidRDefault="0053151F" w:rsidP="005315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731D97" id="Text Box 13" o:spid="_x0000_s1027" type="#_x0000_t202" style="position:absolute;margin-left:38.1pt;margin-top:13.75pt;width:315.1pt;height:1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" fillcolor="white [3201]" strokecolor="black [3213]" strokeweight=".5pt">
                      <v:textbox>
                        <w:txbxContent>
                          <w:p w14:paraId="775EC5BB" w14:textId="77777777" w:rsidR="0053151F" w:rsidRDefault="0053151F" w:rsidP="0053151F"/>
                        </w:txbxContent>
                      </v:textbox>
                    </v:shape>
                  </w:pict>
                </mc:Fallback>
              </mc:AlternateContent>
            </w:r>
          </w:p>
          <w:p w14:paraId="6A9799D6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EMAIL: </w:t>
            </w:r>
          </w:p>
          <w:p w14:paraId="54F5A0A6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EEFC7" wp14:editId="0C419072">
                      <wp:simplePos x="0" y="0"/>
                      <wp:positionH relativeFrom="column">
                        <wp:posOffset>1173209</wp:posOffset>
                      </wp:positionH>
                      <wp:positionV relativeFrom="paragraph">
                        <wp:posOffset>147008</wp:posOffset>
                      </wp:positionV>
                      <wp:extent cx="3312223" cy="252248"/>
                      <wp:effectExtent l="0" t="0" r="15240" b="146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2223" cy="2522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B49B060" w14:textId="77777777" w:rsidR="0053151F" w:rsidRDefault="0053151F" w:rsidP="005315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FEEFC7" id="Text Box 14" o:spid="_x0000_s1028" type="#_x0000_t202" style="position:absolute;margin-left:92.4pt;margin-top:11.6pt;width:260.8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" fillcolor="white [3201]" strokecolor="black [3213]" strokeweight=".5pt">
                      <v:textbox>
                        <w:txbxContent>
                          <w:p w14:paraId="3B49B060" w14:textId="77777777" w:rsidR="0053151F" w:rsidRDefault="0053151F" w:rsidP="0053151F"/>
                        </w:txbxContent>
                      </v:textbox>
                    </v:shape>
                  </w:pict>
                </mc:Fallback>
              </mc:AlternateContent>
            </w:r>
          </w:p>
          <w:p w14:paraId="6E20EE72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PHONE NUMBER: </w:t>
            </w:r>
          </w:p>
          <w:p w14:paraId="00688C12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</w:p>
          <w:p w14:paraId="45D23D5F" w14:textId="77777777" w:rsidR="0053151F" w:rsidRPr="0070261E" w:rsidRDefault="0053151F" w:rsidP="008E1ECE">
            <w:pPr>
              <w:rPr>
                <w:rFonts w:ascii="Calibri" w:hAnsi="Calibri" w:cs="Calibri"/>
                <w:b/>
                <w:bCs/>
              </w:rPr>
            </w:pPr>
            <w:r w:rsidRPr="0070261E">
              <w:rPr>
                <w:rFonts w:ascii="Calibri" w:hAnsi="Calibri" w:cs="Calibri"/>
                <w:b/>
                <w:bCs/>
              </w:rPr>
              <w:t xml:space="preserve">I would like to: </w:t>
            </w:r>
          </w:p>
          <w:p w14:paraId="2D892D25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leGrid"/>
              <w:tblW w:w="6936" w:type="dxa"/>
              <w:tblLook w:val="04A0" w:firstRow="1" w:lastRow="0" w:firstColumn="1" w:lastColumn="0" w:noHBand="0" w:noVBand="1"/>
            </w:tblPr>
            <w:tblGrid>
              <w:gridCol w:w="431"/>
              <w:gridCol w:w="6505"/>
            </w:tblGrid>
            <w:tr w:rsidR="0053151F" w14:paraId="75E71218" w14:textId="77777777" w:rsidTr="008E1ECE">
              <w:trPr>
                <w:trHeight w:val="295"/>
              </w:trPr>
              <w:tc>
                <w:tcPr>
                  <w:tcW w:w="431" w:type="dxa"/>
                </w:tcPr>
                <w:p w14:paraId="0295BF2F" w14:textId="77777777" w:rsidR="0053151F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505" w:type="dxa"/>
                </w:tcPr>
                <w:p w14:paraId="45D42047" w14:textId="77777777" w:rsidR="0053151F" w:rsidRPr="005737AA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5737AA">
                    <w:rPr>
                      <w:rFonts w:ascii="Calibri" w:hAnsi="Calibri" w:cs="Calibri"/>
                      <w:b/>
                      <w:bCs/>
                    </w:rPr>
                    <w:t xml:space="preserve">Exchange </w:t>
                  </w:r>
                </w:p>
              </w:tc>
            </w:tr>
            <w:tr w:rsidR="0053151F" w14:paraId="79E8FCD7" w14:textId="77777777" w:rsidTr="008E1ECE">
              <w:trPr>
                <w:trHeight w:val="295"/>
              </w:trPr>
              <w:tc>
                <w:tcPr>
                  <w:tcW w:w="431" w:type="dxa"/>
                </w:tcPr>
                <w:p w14:paraId="3CAE0C71" w14:textId="77777777" w:rsidR="0053151F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505" w:type="dxa"/>
                </w:tcPr>
                <w:p w14:paraId="7C203047" w14:textId="77777777" w:rsidR="0053151F" w:rsidRPr="005737AA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5737AA">
                    <w:rPr>
                      <w:rFonts w:ascii="Calibri" w:hAnsi="Calibri" w:cs="Calibri"/>
                      <w:b/>
                      <w:bCs/>
                    </w:rPr>
                    <w:t>Online Store Credit</w:t>
                  </w:r>
                </w:p>
              </w:tc>
            </w:tr>
            <w:tr w:rsidR="0053151F" w14:paraId="1FF9BCA8" w14:textId="77777777" w:rsidTr="008E1ECE">
              <w:trPr>
                <w:trHeight w:val="295"/>
              </w:trPr>
              <w:tc>
                <w:tcPr>
                  <w:tcW w:w="431" w:type="dxa"/>
                </w:tcPr>
                <w:p w14:paraId="7A38B76B" w14:textId="77777777" w:rsidR="0053151F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505" w:type="dxa"/>
                </w:tcPr>
                <w:p w14:paraId="6CE172B0" w14:textId="77777777" w:rsidR="0053151F" w:rsidRPr="005737AA" w:rsidRDefault="0053151F" w:rsidP="008E1EC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5737AA">
                    <w:rPr>
                      <w:rFonts w:ascii="Calibri" w:hAnsi="Calibri" w:cs="Calibri"/>
                      <w:b/>
                      <w:bCs/>
                    </w:rPr>
                    <w:t>Refund</w:t>
                  </w:r>
                </w:p>
              </w:tc>
            </w:tr>
          </w:tbl>
          <w:p w14:paraId="4AC7301A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</w:p>
          <w:p w14:paraId="568D42B1" w14:textId="77777777" w:rsidR="0053151F" w:rsidRDefault="0053151F" w:rsidP="008E1ECE"/>
        </w:tc>
      </w:tr>
      <w:tr w:rsidR="0053151F" w:rsidRPr="00E06AF5" w14:paraId="0F40548C" w14:textId="77777777" w:rsidTr="008E1ECE">
        <w:trPr>
          <w:gridAfter w:val="1"/>
          <w:wAfter w:w="701" w:type="dxa"/>
          <w:trHeight w:val="381"/>
        </w:trPr>
        <w:tc>
          <w:tcPr>
            <w:tcW w:w="13611" w:type="dxa"/>
            <w:gridSpan w:val="7"/>
          </w:tcPr>
          <w:p w14:paraId="4C4BB3DF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REASON CODE:  </w:t>
            </w:r>
            <w:r w:rsidRPr="00894B26">
              <w:rPr>
                <w:rFonts w:ascii="Calibri" w:hAnsi="Calibri" w:cs="Calibri"/>
              </w:rPr>
              <w:t>1: TOO SMALL  2: TOO BIG   3: CHANGE OF MIND  4: INCORRECT ITEM  5: ITEM NOT AS DEPICTED  6: FAULTY GOOD</w:t>
            </w:r>
            <w:r>
              <w:rPr>
                <w:rFonts w:ascii="Calibri" w:hAnsi="Calibri" w:cs="Calibri"/>
              </w:rPr>
              <w:t>*</w:t>
            </w:r>
          </w:p>
        </w:tc>
      </w:tr>
      <w:tr w:rsidR="0053151F" w:rsidRPr="00E06AF5" w14:paraId="4BB9075E" w14:textId="77777777" w:rsidTr="008E1ECE">
        <w:trPr>
          <w:gridAfter w:val="1"/>
          <w:wAfter w:w="702" w:type="dxa"/>
          <w:trHeight w:val="569"/>
        </w:trPr>
        <w:tc>
          <w:tcPr>
            <w:tcW w:w="929" w:type="dxa"/>
          </w:tcPr>
          <w:p w14:paraId="31F82CDE" w14:textId="77777777" w:rsidR="0053151F" w:rsidRPr="00E06AF5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2939" w:type="dxa"/>
          </w:tcPr>
          <w:p w14:paraId="18DE085C" w14:textId="77777777" w:rsidR="0053151F" w:rsidRPr="00E06AF5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SKU/STYLE NUMBER</w:t>
            </w:r>
          </w:p>
        </w:tc>
        <w:tc>
          <w:tcPr>
            <w:tcW w:w="4565" w:type="dxa"/>
            <w:gridSpan w:val="2"/>
          </w:tcPr>
          <w:p w14:paraId="18F35E62" w14:textId="77777777" w:rsidR="0053151F" w:rsidRPr="00E06AF5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 NAME</w:t>
            </w:r>
          </w:p>
        </w:tc>
        <w:tc>
          <w:tcPr>
            <w:tcW w:w="1245" w:type="dxa"/>
          </w:tcPr>
          <w:p w14:paraId="4B78887A" w14:textId="77777777" w:rsidR="0053151F" w:rsidRPr="00E06AF5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SIZE</w:t>
            </w:r>
            <w:r w:rsidRPr="00E06AF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98" w:type="dxa"/>
          </w:tcPr>
          <w:p w14:paraId="6A1896F8" w14:textId="77777777" w:rsidR="0053151F" w:rsidRPr="00E06AF5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REASON CODE</w:t>
            </w:r>
            <w:r w:rsidRPr="00E06AF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34" w:type="dxa"/>
          </w:tcPr>
          <w:p w14:paraId="4C64A274" w14:textId="77777777" w:rsidR="0053151F" w:rsidRDefault="0053151F" w:rsidP="008E1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EXCHANGE SIZE (IF APPLICABLE)</w:t>
            </w:r>
          </w:p>
        </w:tc>
      </w:tr>
      <w:tr w:rsidR="0053151F" w:rsidRPr="00E06AF5" w14:paraId="3176B7FE" w14:textId="77777777" w:rsidTr="008E1ECE">
        <w:trPr>
          <w:gridAfter w:val="1"/>
          <w:wAfter w:w="702" w:type="dxa"/>
          <w:trHeight w:val="541"/>
        </w:trPr>
        <w:tc>
          <w:tcPr>
            <w:tcW w:w="929" w:type="dxa"/>
          </w:tcPr>
          <w:p w14:paraId="145C8914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2939" w:type="dxa"/>
          </w:tcPr>
          <w:p w14:paraId="3D037545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4565" w:type="dxa"/>
            <w:gridSpan w:val="2"/>
          </w:tcPr>
          <w:p w14:paraId="48B6A9F6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1245" w:type="dxa"/>
          </w:tcPr>
          <w:p w14:paraId="22A330AA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1798" w:type="dxa"/>
          </w:tcPr>
          <w:p w14:paraId="698EAB9E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2134" w:type="dxa"/>
          </w:tcPr>
          <w:p w14:paraId="215ABFA4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</w:tr>
      <w:tr w:rsidR="0053151F" w:rsidRPr="00E06AF5" w14:paraId="558A1640" w14:textId="77777777" w:rsidTr="008E1ECE">
        <w:trPr>
          <w:gridAfter w:val="1"/>
          <w:wAfter w:w="702" w:type="dxa"/>
          <w:trHeight w:val="541"/>
        </w:trPr>
        <w:tc>
          <w:tcPr>
            <w:tcW w:w="929" w:type="dxa"/>
          </w:tcPr>
          <w:p w14:paraId="327D54B4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2939" w:type="dxa"/>
          </w:tcPr>
          <w:p w14:paraId="0D275788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4565" w:type="dxa"/>
            <w:gridSpan w:val="2"/>
          </w:tcPr>
          <w:p w14:paraId="3955C397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1245" w:type="dxa"/>
          </w:tcPr>
          <w:p w14:paraId="2A3D40C3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1798" w:type="dxa"/>
          </w:tcPr>
          <w:p w14:paraId="0AEA4891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2134" w:type="dxa"/>
          </w:tcPr>
          <w:p w14:paraId="58EEA057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</w:tr>
      <w:tr w:rsidR="0053151F" w:rsidRPr="00E06AF5" w14:paraId="08B12F76" w14:textId="77777777" w:rsidTr="008E1ECE">
        <w:trPr>
          <w:gridAfter w:val="1"/>
          <w:wAfter w:w="702" w:type="dxa"/>
          <w:trHeight w:val="541"/>
        </w:trPr>
        <w:tc>
          <w:tcPr>
            <w:tcW w:w="929" w:type="dxa"/>
          </w:tcPr>
          <w:p w14:paraId="2D847DA0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2939" w:type="dxa"/>
          </w:tcPr>
          <w:p w14:paraId="4ED43DF0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4565" w:type="dxa"/>
            <w:gridSpan w:val="2"/>
          </w:tcPr>
          <w:p w14:paraId="3F58FFB9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1245" w:type="dxa"/>
          </w:tcPr>
          <w:p w14:paraId="54572663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1798" w:type="dxa"/>
          </w:tcPr>
          <w:p w14:paraId="2E687710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  <w:tc>
          <w:tcPr>
            <w:tcW w:w="2134" w:type="dxa"/>
          </w:tcPr>
          <w:p w14:paraId="78AC6525" w14:textId="77777777" w:rsidR="0053151F" w:rsidRPr="00E06AF5" w:rsidRDefault="0053151F" w:rsidP="008E1ECE">
            <w:pPr>
              <w:rPr>
                <w:rFonts w:ascii="Calibri" w:hAnsi="Calibri" w:cs="Calibri"/>
              </w:rPr>
            </w:pPr>
          </w:p>
        </w:tc>
      </w:tr>
    </w:tbl>
    <w:p w14:paraId="10766E74" w14:textId="77777777" w:rsidR="0053151F" w:rsidRDefault="0053151F" w:rsidP="0053151F">
      <w:r>
        <w:t xml:space="preserve">*If the item(s) you are returning is faulty, please contact our Customer Service team before posting your return. </w:t>
      </w:r>
    </w:p>
    <w:p w14:paraId="30626252" w14:textId="77777777" w:rsidR="0053151F" w:rsidRDefault="0053151F" w:rsidP="0053151F">
      <w:pPr>
        <w:rPr>
          <w:b/>
          <w:bCs/>
        </w:rPr>
      </w:pPr>
    </w:p>
    <w:p w14:paraId="007844D0" w14:textId="4962B6E2" w:rsidR="002F2FF3" w:rsidRDefault="0053151F">
      <w:r w:rsidRPr="0053151F">
        <w:rPr>
          <w:b/>
          <w:bCs/>
        </w:rPr>
        <w:t>Please send all returns to:</w:t>
      </w:r>
      <w:r w:rsidRPr="0053151F">
        <w:t xml:space="preserve"> PO BOX [insert address]. </w:t>
      </w:r>
    </w:p>
    <w:sectPr w:rsidR="002F2FF3" w:rsidSect="0053151F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EDDD" w14:textId="77777777" w:rsidR="00C81F2F" w:rsidRDefault="00C81F2F" w:rsidP="0053151F">
      <w:r>
        <w:separator/>
      </w:r>
    </w:p>
  </w:endnote>
  <w:endnote w:type="continuationSeparator" w:id="0">
    <w:p w14:paraId="151CE015" w14:textId="77777777" w:rsidR="00C81F2F" w:rsidRDefault="00C81F2F" w:rsidP="0053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76E8" w14:textId="77777777" w:rsidR="00C81F2F" w:rsidRDefault="00C81F2F" w:rsidP="0053151F">
      <w:r>
        <w:separator/>
      </w:r>
    </w:p>
  </w:footnote>
  <w:footnote w:type="continuationSeparator" w:id="0">
    <w:p w14:paraId="3B6661A8" w14:textId="77777777" w:rsidR="00C81F2F" w:rsidRDefault="00C81F2F" w:rsidP="0053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2E00" w14:textId="77777777" w:rsidR="0053151F" w:rsidRPr="006E2405" w:rsidRDefault="0053151F" w:rsidP="0053151F">
    <w:pPr>
      <w:tabs>
        <w:tab w:val="left" w:pos="8668"/>
      </w:tabs>
      <w:rPr>
        <w:rFonts w:ascii="Calibri" w:hAnsi="Calibri" w:cs="Calibri"/>
        <w:b/>
        <w:bCs/>
        <w:sz w:val="40"/>
        <w:szCs w:val="40"/>
      </w:rPr>
    </w:pPr>
    <w:r>
      <w:rPr>
        <w:rFonts w:ascii="Calibri" w:hAnsi="Calibri" w:cs="Calibri"/>
        <w:b/>
        <w:bCs/>
        <w:sz w:val="40"/>
        <w:szCs w:val="40"/>
      </w:rPr>
      <w:t>[</w:t>
    </w:r>
    <w:r w:rsidRPr="00E06AF5">
      <w:rPr>
        <w:rFonts w:ascii="Calibri" w:hAnsi="Calibri" w:cs="Calibri"/>
        <w:b/>
        <w:bCs/>
        <w:sz w:val="40"/>
        <w:szCs w:val="40"/>
      </w:rPr>
      <w:t>LOGO] Returns For</w:t>
    </w:r>
    <w:r>
      <w:rPr>
        <w:rFonts w:ascii="Calibri" w:hAnsi="Calibri" w:cs="Calibri"/>
        <w:b/>
        <w:bCs/>
        <w:sz w:val="40"/>
        <w:szCs w:val="40"/>
      </w:rPr>
      <w:t>m</w:t>
    </w:r>
  </w:p>
  <w:p w14:paraId="148F76F3" w14:textId="77777777" w:rsidR="0053151F" w:rsidRDefault="00531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1F"/>
    <w:rsid w:val="002F2FF3"/>
    <w:rsid w:val="0053151F"/>
    <w:rsid w:val="00C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B4866"/>
  <w15:chartTrackingRefBased/>
  <w15:docId w15:val="{BB64B14C-E173-B142-8E21-1907C7E5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5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1F"/>
  </w:style>
  <w:style w:type="paragraph" w:styleId="Footer">
    <w:name w:val="footer"/>
    <w:basedOn w:val="Normal"/>
    <w:link w:val="FooterChar"/>
    <w:uiPriority w:val="99"/>
    <w:unhideWhenUsed/>
    <w:rsid w:val="00531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lingeriestore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</dc:creator>
  <cp:keywords/>
  <dc:description/>
  <cp:lastModifiedBy>Jenny He</cp:lastModifiedBy>
  <cp:revision>1</cp:revision>
  <dcterms:created xsi:type="dcterms:W3CDTF">2022-06-21T13:03:00Z</dcterms:created>
  <dcterms:modified xsi:type="dcterms:W3CDTF">2022-06-21T13:04:00Z</dcterms:modified>
</cp:coreProperties>
</file>